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93" w:rsidRPr="006055C5" w:rsidRDefault="006055C5" w:rsidP="006055C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50050" cy="9632177"/>
            <wp:effectExtent l="19050" t="0" r="0" b="0"/>
            <wp:docPr id="6" name="Рисунок 1" descr="рабоч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63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«Театр улыбок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театрального искусства – массовость, зрелищность, синтетичность – предполагают ряд богатых возможностей, как в развивающе-эстетическом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развитие личности ребенка, на требования к его личностным и метапредметным результатам, направлена на гуманизацию воспитательно-образовательной работы с детьми, основана на психологических особенностях развития младших школьников.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обучить детей профессиональным навыкам, предоставляет условия для проведения педагогом профориентационной работы.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программы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выделено два типа задач. 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Первый тип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Второй тип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решаемые в рамках данной программы: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поэтапное освоение детьми различных видов творчества.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речевой культуры;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эстетического вкуса.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рассчитана для обучающихся 2-9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на 1 год обучения.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реализацию театрального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«Театр улыбок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отводится 34 ч в год (1 час в неделю). Занятия проводятся по 45минут в соответствии с нормами СанПина.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70% содержания планирования направлено на активную двигательную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Интерет-ресурсы, посещение спектаклей.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строится на следующих концептуальных принципах: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успеха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динамики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Принцип демократии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доступности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наглядности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учебной деятельности используются разнообразные иллюстрации, видеокассеты, аудиокассеты, грамзаписи.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систематичности и последовательности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реализации программы: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включает следующие разделы:</w:t>
      </w:r>
    </w:p>
    <w:p w:rsidR="00742493" w:rsidRPr="00742493" w:rsidRDefault="00742493" w:rsidP="0074249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Театральная игра</w:t>
      </w:r>
    </w:p>
    <w:p w:rsidR="00742493" w:rsidRPr="00742493" w:rsidRDefault="00742493" w:rsidP="0074249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техника речи</w:t>
      </w:r>
    </w:p>
    <w:p w:rsidR="00742493" w:rsidRPr="00742493" w:rsidRDefault="00742493" w:rsidP="0074249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Ритмопластика</w:t>
      </w:r>
    </w:p>
    <w:p w:rsidR="00742493" w:rsidRPr="00742493" w:rsidRDefault="00742493" w:rsidP="0074249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театральной культуры</w:t>
      </w:r>
    </w:p>
    <w:p w:rsidR="00742493" w:rsidRPr="00742493" w:rsidRDefault="00742493" w:rsidP="0074249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спектаклем, показ спектакля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занятий - групповые и индивидуальные занятия для отработки дикции, мезансцены.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проведения занятий являются: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игры,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театр и музеи,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спектакли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своих идеи, свои представления в сценарий, оформление спектакля.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работы над пьесой.</w:t>
      </w:r>
    </w:p>
    <w:p w:rsidR="00742493" w:rsidRPr="00742493" w:rsidRDefault="00742493" w:rsidP="0074249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пьесы, обсуждение её с детьми.</w:t>
      </w:r>
    </w:p>
    <w:p w:rsidR="00742493" w:rsidRPr="00742493" w:rsidRDefault="00742493" w:rsidP="0074249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пьесы на эпизоды и пересказ их детьми.</w:t>
      </w:r>
    </w:p>
    <w:p w:rsidR="00742493" w:rsidRPr="00742493" w:rsidRDefault="00742493" w:rsidP="0074249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742493" w:rsidRPr="00742493" w:rsidRDefault="00742493" w:rsidP="0074249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742493" w:rsidRPr="00742493" w:rsidRDefault="00742493" w:rsidP="0074249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742493" w:rsidRPr="00742493" w:rsidRDefault="00742493" w:rsidP="0074249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Репетиция всей пьесы целиком.</w:t>
      </w:r>
    </w:p>
    <w:p w:rsidR="00742493" w:rsidRPr="00742493" w:rsidRDefault="00742493" w:rsidP="0074249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Премьера.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742493" w:rsidRPr="00742493" w:rsidRDefault="00742493" w:rsidP="0074249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742493" w:rsidRPr="00742493" w:rsidRDefault="00742493" w:rsidP="0074249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– праздники, соревнования, занятия-зачеты, конкурсы ;</w:t>
      </w:r>
    </w:p>
    <w:p w:rsidR="00742493" w:rsidRPr="00742493" w:rsidRDefault="00742493" w:rsidP="0074249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– открытые занятия, спектакли.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 подведения итогов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2.Планируемые результаты освоения программы: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Учащиеся должны знать</w:t>
      </w:r>
    </w:p>
    <w:p w:rsidR="00742493" w:rsidRPr="00742493" w:rsidRDefault="00742493" w:rsidP="007424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зрителя, этикет в театре до, во время и после спектакля;</w:t>
      </w:r>
    </w:p>
    <w:p w:rsidR="00742493" w:rsidRPr="00742493" w:rsidRDefault="00742493" w:rsidP="007424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жанры театрального искусства (опера, балет, драма; комедия, трагедия; и т.д.);</w:t>
      </w:r>
    </w:p>
    <w:p w:rsidR="00742493" w:rsidRPr="00742493" w:rsidRDefault="00742493" w:rsidP="007424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 произносить в разных темпах 8-10 скороговорок;</w:t>
      </w:r>
    </w:p>
    <w:p w:rsidR="00742493" w:rsidRPr="00742493" w:rsidRDefault="00742493" w:rsidP="007424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стихотворения русских авторов.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</w:t>
      </w:r>
    </w:p>
    <w:p w:rsidR="00742493" w:rsidRPr="00742493" w:rsidRDefault="00742493" w:rsidP="007424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комплексом артикуляционной гимнастики;</w:t>
      </w:r>
    </w:p>
    <w:p w:rsidR="00742493" w:rsidRPr="00742493" w:rsidRDefault="00742493" w:rsidP="007424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742493" w:rsidRPr="00742493" w:rsidRDefault="00742493" w:rsidP="007424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скороговорку и стихотворный текст в движении и разных позах;</w:t>
      </w:r>
    </w:p>
    <w:p w:rsidR="00742493" w:rsidRPr="00742493" w:rsidRDefault="00742493" w:rsidP="007424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на одном дыхании длинную фразу или четверостишие;</w:t>
      </w:r>
    </w:p>
    <w:p w:rsidR="00742493" w:rsidRPr="00742493" w:rsidRDefault="00742493" w:rsidP="007424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одну и ту же фразу или скороговорку с разными интонациями;</w:t>
      </w:r>
    </w:p>
    <w:p w:rsidR="00742493" w:rsidRPr="00742493" w:rsidRDefault="00742493" w:rsidP="007424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742493" w:rsidRPr="00742493" w:rsidRDefault="00742493" w:rsidP="007424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диалог с партнером на заданную тему;</w:t>
      </w:r>
    </w:p>
    <w:p w:rsidR="00742493" w:rsidRPr="00742493" w:rsidRDefault="00742493" w:rsidP="007424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рифму к заданному слову и составлять диалог между сказочными героями.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реализации программы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работы по данной программе внеурочной деятель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можно оценить по трём уровням.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первого уровня 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 школьником социальных знаний):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второго уровня (формирование ценностного отношения к социальной реальности )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третьего уровня (получение школь</w:t>
      </w:r>
      <w:r w:rsidRPr="0074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ником опыта самостоятельного общественного действия): 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 может приобрести опыт общения с представителями других социаль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нормами.В результате реализации программы у обучающихся будут сформированы УУД.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обучающихся</w:t>
      </w: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будут сформированы:</w:t>
      </w:r>
    </w:p>
    <w:p w:rsidR="00742493" w:rsidRPr="00742493" w:rsidRDefault="00742493" w:rsidP="0074249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742493" w:rsidRPr="00742493" w:rsidRDefault="00742493" w:rsidP="0074249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взгляда на мир средствами литературных произведений;</w:t>
      </w:r>
    </w:p>
    <w:p w:rsidR="00742493" w:rsidRPr="00742493" w:rsidRDefault="00742493" w:rsidP="0074249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742493" w:rsidRPr="00742493" w:rsidRDefault="00742493" w:rsidP="0074249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Метапредметными результатами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742493" w:rsidRPr="00742493" w:rsidRDefault="00742493" w:rsidP="0074249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742493" w:rsidRPr="00742493" w:rsidRDefault="00742493" w:rsidP="0074249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742493" w:rsidRPr="00742493" w:rsidRDefault="00742493" w:rsidP="0074249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742493" w:rsidRPr="00742493" w:rsidRDefault="00742493" w:rsidP="0074249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742493" w:rsidRPr="00742493" w:rsidRDefault="00742493" w:rsidP="0074249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742493" w:rsidRPr="00742493" w:rsidRDefault="00742493" w:rsidP="0074249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742493" w:rsidRPr="00742493" w:rsidRDefault="00742493" w:rsidP="0074249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742493" w:rsidRPr="00742493" w:rsidRDefault="00742493" w:rsidP="0074249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диалог, в коллективное обсуждение, проявлять инициативу и активность</w:t>
      </w:r>
    </w:p>
    <w:p w:rsidR="00742493" w:rsidRPr="00742493" w:rsidRDefault="00742493" w:rsidP="0074249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учитывать мнения партнёров, отличные от собственных;</w:t>
      </w:r>
    </w:p>
    <w:p w:rsidR="00742493" w:rsidRPr="00742493" w:rsidRDefault="00742493" w:rsidP="0074249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помощью;</w:t>
      </w:r>
    </w:p>
    <w:p w:rsidR="00742493" w:rsidRPr="00742493" w:rsidRDefault="00742493" w:rsidP="0074249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затруднения;</w:t>
      </w:r>
    </w:p>
    <w:p w:rsidR="00742493" w:rsidRPr="00742493" w:rsidRDefault="00742493" w:rsidP="0074249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помощь и сотрудничество;</w:t>
      </w:r>
    </w:p>
    <w:p w:rsidR="00742493" w:rsidRPr="00742493" w:rsidRDefault="00742493" w:rsidP="0074249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собеседника;</w:t>
      </w:r>
    </w:p>
    <w:p w:rsidR="00742493" w:rsidRPr="00742493" w:rsidRDefault="00742493" w:rsidP="0074249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742493" w:rsidRPr="00742493" w:rsidRDefault="00742493" w:rsidP="0074249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742493" w:rsidRPr="00742493" w:rsidRDefault="00742493" w:rsidP="0074249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контроль;</w:t>
      </w:r>
    </w:p>
    <w:p w:rsidR="00742493" w:rsidRPr="00742493" w:rsidRDefault="00742493" w:rsidP="0074249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</w:t>
      </w: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щиеся научатся:</w:t>
      </w:r>
    </w:p>
    <w:p w:rsidR="00742493" w:rsidRPr="00742493" w:rsidRDefault="00742493" w:rsidP="0074249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742493" w:rsidRPr="00742493" w:rsidRDefault="00742493" w:rsidP="0074249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выразительному чтению;</w:t>
      </w:r>
    </w:p>
    <w:p w:rsidR="00742493" w:rsidRPr="00742493" w:rsidRDefault="00742493" w:rsidP="0074249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произведения по жанру;</w:t>
      </w:r>
    </w:p>
    <w:p w:rsidR="00742493" w:rsidRPr="00742493" w:rsidRDefault="00742493" w:rsidP="0074249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речевое дыхание и правильную артикуляцию;</w:t>
      </w:r>
    </w:p>
    <w:p w:rsidR="00742493" w:rsidRPr="00742493" w:rsidRDefault="00742493" w:rsidP="0074249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 театрального искусства, основам актёрского мастерства;</w:t>
      </w:r>
    </w:p>
    <w:p w:rsidR="00742493" w:rsidRPr="00742493" w:rsidRDefault="00742493" w:rsidP="0074249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сочинять этюды по сказкам;</w:t>
      </w:r>
    </w:p>
    <w:p w:rsidR="00742493" w:rsidRPr="00742493" w:rsidRDefault="00742493" w:rsidP="0074249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3.Учебно-тематический план на год</w:t>
      </w:r>
    </w:p>
    <w:tbl>
      <w:tblPr>
        <w:tblW w:w="61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3"/>
        <w:gridCol w:w="4091"/>
        <w:gridCol w:w="1231"/>
      </w:tblGrid>
      <w:tr w:rsidR="00742493" w:rsidRPr="00742493" w:rsidTr="00742493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п\п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42493" w:rsidRPr="00742493" w:rsidTr="00742493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занятия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2493" w:rsidRPr="00742493" w:rsidTr="00742493">
        <w:trPr>
          <w:trHeight w:val="18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42493" w:rsidRPr="00742493" w:rsidRDefault="00742493" w:rsidP="0074249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42493" w:rsidRPr="00742493" w:rsidTr="00742493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42493" w:rsidRPr="00742493" w:rsidTr="00742493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2493" w:rsidRPr="00742493" w:rsidTr="00742493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2493" w:rsidRPr="00742493" w:rsidTr="00742493">
        <w:trPr>
          <w:trHeight w:val="5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спектаклем, показ спектакля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42493" w:rsidRPr="00742493" w:rsidTr="00742493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2493" w:rsidRPr="00742493" w:rsidTr="00742493">
        <w:trPr>
          <w:trHeight w:val="19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Содержание программы </w:t>
      </w: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кружке ведутся по программе, включающей несколько разделов.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раздел. ( 1 час) Вводное занятие.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-Беседа о театре. Значение театра, его отличие от других видов искусств.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театрами (презентация)</w:t>
      </w:r>
    </w:p>
    <w:p w:rsidR="00742493" w:rsidRPr="00742493" w:rsidRDefault="00692D5A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раздел. ( 6</w:t>
      </w:r>
      <w:r w:rsidR="00742493"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 Театральная игра</w:t>
      </w:r>
      <w:r w:rsidR="00742493"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учителя.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раздел. ( 3 часа) Ритмопластика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учителя.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раздел. ( 6 часов) Культура и техника речи.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и упражнения, направленные на развитие дыхания и свободы речевого аппарата.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учителя .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раздел. ( 3 часа) Основы театральной культуры.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учителя. 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раздел. ( 15 часов) Работа над спектаклем (пьесой, сказкой) 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 спектакля.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учителя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раздел. ( 1 часа) Заключительное занятие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обучения, обсуждение и анализ успехов каждого воспитанника.</w:t>
      </w: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Отчёт, показ любимых инсценировок.</w:t>
      </w:r>
    </w:p>
    <w:p w:rsidR="00692D5A" w:rsidRDefault="00692D5A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курса «</w:t>
      </w:r>
      <w:r w:rsidR="0037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 улыбок</w:t>
      </w: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04724" w:rsidRPr="00742493" w:rsidRDefault="00404724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5-9 классов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369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4"/>
        <w:gridCol w:w="1221"/>
        <w:gridCol w:w="3599"/>
        <w:gridCol w:w="709"/>
        <w:gridCol w:w="992"/>
        <w:gridCol w:w="1276"/>
        <w:gridCol w:w="992"/>
        <w:gridCol w:w="1816"/>
      </w:tblGrid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Количест-во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Задачи и особенности занятий в театральном кружке, коллективе.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«Театр – экспромт»: «Колобок».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организаци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онных вопросов.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театр!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театрами Москвы, Владимира (презентация)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Учимся строить диалог с партнером на заданную тему.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поведения на сцене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постановки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темпом, громкостью, мимикой на основе игр: «Репортаж с соревнований по гребле»,«Шайба в воротах»,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«Разбилась любимая мамина чашка».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пословиц.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Разучиваем пословицы. Инсценировка пословиц. Игра-миниатюра с пословицами «Объяснялки»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 «Пословицы в картинках»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в доступной форме о видах театрального искусства.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дикции (скороговорки, чистоговорки). 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формы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«Виды театрального искусства»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поведения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театре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детей с правилами поведения в театре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вести себя на сцене. 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Учимся строить диалог с партнером на заданную тему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презентаци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«Правила поведения в театре»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Ролевая игра: «Мы в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театре»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25.10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Мини-спектакль с пальчиковыми куклами.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азбука.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скороговорок, считалок, потешек и их обыгрывание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заданий викторины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мультсказок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книге «Лучшие мультики малышам»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текстом, выбор мультсказки, распределение ролей, диалоги героев.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ролей, работа над дикцией, выразительностью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 гостям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развивать зрительное, слуховое внимание, наблюдательность.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словесные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самостоятельно разучивают диалоги в микрогруппах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пластические игры и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поисковые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музыкальных произведений к знакомым сказкам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народных сказок о животных.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работа, словесные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текстом сказки: распределение ролей, репетиции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пальчиковыми куклами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 лицах стихов А. Барто, И.Токмаковой, Э.Успенского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лучшего чтеца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9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 Методы поисковые, наглядные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Разучиваем игры-пантомимы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сказки «Пять забавных медвежат» В. Бондаренко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Репетиции, подбор костюмов, реквизита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– выступление перед гостями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постановки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постановку дыхания (выполняется стоя). Упражнения на развитие артикуляционного аппарата.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1.Упражнения «Дуем на свечку (одуванчик, горячее молоко, пушинку)», «Надуваем щёки».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2.Упражнения для языка. Упражнения для губ.»Радиотеатр; озвучиваем сказку (дует ветер, жужжат насекомые, скачет лошадка и т. п.).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постановкой дыхания. Репетиция сказки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образов с помощью жестов, мимики. Учимся создавать образы животных с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выразительных пластических движений.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созданием образов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 с помощью жестов и мимики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  <w:r w:rsidR="00742493"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постановки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сказок, распределение ролей, репетиции и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Репетиции, подбор костюмов, реквизита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– выступление перед гостями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работа. Словесные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«Капустник» - показ любимых инсценировок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C5734B" w:rsidP="00C573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4047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курса «</w:t>
      </w:r>
      <w:r w:rsidR="00370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 улыбок</w:t>
      </w: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04724" w:rsidRPr="00742493" w:rsidRDefault="00404724" w:rsidP="004047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10-11 классов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5895"/>
        <w:gridCol w:w="1843"/>
      </w:tblGrid>
      <w:tr w:rsidR="00404724" w:rsidTr="00F90F7C">
        <w:trPr>
          <w:trHeight w:val="914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before="3"/>
              <w:ind w:left="0" w:firstLine="157"/>
              <w:rPr>
                <w:b/>
                <w:sz w:val="27"/>
              </w:rPr>
            </w:pPr>
          </w:p>
          <w:p w:rsidR="00404724" w:rsidRDefault="00404724" w:rsidP="00F90F7C">
            <w:pPr>
              <w:pStyle w:val="TableParagraph"/>
              <w:spacing w:before="1"/>
              <w:ind w:left="0" w:firstLine="157"/>
              <w:rPr>
                <w:b/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895" w:type="dxa"/>
          </w:tcPr>
          <w:p w:rsidR="00404724" w:rsidRDefault="00404724" w:rsidP="00F90F7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404724" w:rsidRDefault="00404724" w:rsidP="00F90F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Разделы,темы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before="132"/>
              <w:ind w:left="567" w:right="144" w:hanging="39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</w:t>
            </w:r>
          </w:p>
        </w:tc>
      </w:tr>
      <w:tr w:rsidR="00404724" w:rsidTr="00F90F7C">
        <w:trPr>
          <w:trHeight w:val="520"/>
        </w:trPr>
        <w:tc>
          <w:tcPr>
            <w:tcW w:w="9298" w:type="dxa"/>
            <w:gridSpan w:val="3"/>
          </w:tcPr>
          <w:p w:rsidR="00404724" w:rsidRDefault="00404724" w:rsidP="00F90F7C">
            <w:pPr>
              <w:pStyle w:val="TableParagraph"/>
              <w:spacing w:line="320" w:lineRule="exact"/>
              <w:ind w:left="0" w:right="1736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Рольтеатравкультуре</w:t>
            </w:r>
          </w:p>
        </w:tc>
      </w:tr>
      <w:tr w:rsidR="00404724" w:rsidTr="00F90F7C">
        <w:trPr>
          <w:trHeight w:val="1166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17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ind w:right="187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Знакомство с учителем и группой. Знакомствосновыми понятиями-театр,артист,</w:t>
            </w:r>
          </w:p>
          <w:p w:rsidR="00404724" w:rsidRDefault="00404724" w:rsidP="00F90F7C">
            <w:pPr>
              <w:pStyle w:val="TableParagraph"/>
              <w:spacing w:line="321" w:lineRule="exact"/>
              <w:rPr>
                <w:sz w:val="28"/>
              </w:rPr>
            </w:pPr>
            <w:r w:rsidRPr="00404724">
              <w:rPr>
                <w:sz w:val="28"/>
                <w:lang w:val="ru-RU"/>
              </w:rPr>
              <w:t xml:space="preserve">декорации,роль, мимика, пантомима, этюд, ритм. </w:t>
            </w:r>
            <w:r>
              <w:rPr>
                <w:sz w:val="28"/>
              </w:rPr>
              <w:t>Разыгрываниеэтюдов.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404724" w:rsidRDefault="00404724" w:rsidP="00F90F7C">
            <w:pPr>
              <w:pStyle w:val="TableParagraph"/>
              <w:ind w:left="0" w:right="8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520"/>
        </w:trPr>
        <w:tc>
          <w:tcPr>
            <w:tcW w:w="9298" w:type="dxa"/>
            <w:gridSpan w:val="3"/>
          </w:tcPr>
          <w:p w:rsidR="00404724" w:rsidRDefault="00404724" w:rsidP="00F90F7C">
            <w:pPr>
              <w:pStyle w:val="TableParagraph"/>
              <w:spacing w:line="320" w:lineRule="exact"/>
              <w:ind w:left="0" w:right="1736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Театрально-исполнительскаядеятельность:</w:t>
            </w:r>
          </w:p>
        </w:tc>
      </w:tr>
      <w:tr w:rsidR="00404724" w:rsidTr="00F90F7C">
        <w:trPr>
          <w:trHeight w:val="845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15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95" w:type="dxa"/>
          </w:tcPr>
          <w:p w:rsidR="00404724" w:rsidRDefault="00404724" w:rsidP="00F90F7C">
            <w:pPr>
              <w:pStyle w:val="TableParagraph"/>
              <w:ind w:right="530"/>
              <w:rPr>
                <w:sz w:val="28"/>
              </w:rPr>
            </w:pPr>
            <w:r w:rsidRPr="00404724">
              <w:rPr>
                <w:sz w:val="28"/>
                <w:lang w:val="ru-RU"/>
              </w:rPr>
              <w:t>Выполнениеупражнений,направленныхнаразвитиечувства ритма.</w:t>
            </w:r>
            <w:r>
              <w:rPr>
                <w:sz w:val="28"/>
              </w:rPr>
              <w:t>Этюды.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before="154"/>
              <w:ind w:left="0" w:right="8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1166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15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ind w:right="544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ВыполнениеУпражнений,направленных,воснове которых содержатся абстрактныеобразы(блики,огонь,снег)</w:t>
            </w:r>
          </w:p>
        </w:tc>
        <w:tc>
          <w:tcPr>
            <w:tcW w:w="1843" w:type="dxa"/>
          </w:tcPr>
          <w:p w:rsidR="00404724" w:rsidRPr="00404724" w:rsidRDefault="00404724" w:rsidP="00F90F7C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404724" w:rsidRDefault="00404724" w:rsidP="00F90F7C">
            <w:pPr>
              <w:pStyle w:val="TableParagraph"/>
              <w:ind w:left="0" w:right="8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844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15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ind w:right="378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Импровизация без текста «Балет». Этюды назаданнуютему.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before="153"/>
              <w:ind w:left="0" w:right="8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642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15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Импровизация.Пантомимыназаданную тему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before="52"/>
              <w:ind w:left="0" w:right="8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523"/>
        </w:trPr>
        <w:tc>
          <w:tcPr>
            <w:tcW w:w="9298" w:type="dxa"/>
            <w:gridSpan w:val="3"/>
          </w:tcPr>
          <w:p w:rsidR="00404724" w:rsidRDefault="00404724" w:rsidP="00F90F7C">
            <w:pPr>
              <w:pStyle w:val="TableParagraph"/>
              <w:spacing w:line="308" w:lineRule="exact"/>
              <w:ind w:left="0" w:right="1735" w:firstLine="15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Занятиесценическимискусством</w:t>
            </w:r>
            <w:r>
              <w:rPr>
                <w:sz w:val="28"/>
              </w:rPr>
              <w:t>.</w:t>
            </w:r>
          </w:p>
        </w:tc>
      </w:tr>
      <w:tr w:rsidR="00404724" w:rsidTr="00F90F7C">
        <w:trPr>
          <w:trHeight w:val="844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8" w:lineRule="exact"/>
              <w:ind w:left="0" w:right="768" w:firstLine="15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ind w:right="997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Чтение рассказов, поэзии. Знакомство спонятиями:рифма,ритм,интонация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before="1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04724" w:rsidTr="00F90F7C">
        <w:trPr>
          <w:trHeight w:val="520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8" w:lineRule="exact"/>
              <w:ind w:left="0" w:right="768" w:firstLine="15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Упражнения,игрынавоображение.Этюды.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04724" w:rsidTr="00F90F7C">
        <w:trPr>
          <w:trHeight w:val="844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11" w:lineRule="exact"/>
              <w:ind w:left="0" w:right="768" w:firstLine="15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95" w:type="dxa"/>
          </w:tcPr>
          <w:p w:rsidR="00404724" w:rsidRDefault="00404724" w:rsidP="00F90F7C">
            <w:pPr>
              <w:pStyle w:val="TableParagraph"/>
              <w:rPr>
                <w:sz w:val="28"/>
              </w:rPr>
            </w:pPr>
            <w:r w:rsidRPr="00404724">
              <w:rPr>
                <w:sz w:val="28"/>
                <w:lang w:val="ru-RU"/>
              </w:rPr>
              <w:t>Упражненияиигрынаправленныенаснятиетелесных зажимов.</w:t>
            </w:r>
            <w:r>
              <w:rPr>
                <w:sz w:val="28"/>
              </w:rPr>
              <w:t>Пантомима.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before="14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04724" w:rsidTr="00F90F7C">
        <w:trPr>
          <w:trHeight w:val="522"/>
        </w:trPr>
        <w:tc>
          <w:tcPr>
            <w:tcW w:w="9298" w:type="dxa"/>
            <w:gridSpan w:val="3"/>
          </w:tcPr>
          <w:p w:rsidR="00404724" w:rsidRDefault="00404724" w:rsidP="00F90F7C">
            <w:pPr>
              <w:pStyle w:val="TableParagraph"/>
              <w:spacing w:line="316" w:lineRule="exact"/>
              <w:ind w:left="0" w:right="1734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Просмотртеатральногоспектакля.</w:t>
            </w:r>
          </w:p>
        </w:tc>
      </w:tr>
      <w:tr w:rsidR="00404724" w:rsidTr="00F90F7C">
        <w:trPr>
          <w:trHeight w:val="844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8" w:lineRule="exact"/>
              <w:ind w:left="0" w:right="768" w:firstLine="15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ind w:right="93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Просмотрспектакляв театре им. Ф.Волкова в г. Ярославль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before="1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522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8" w:lineRule="exact"/>
              <w:ind w:left="0" w:right="768" w:firstLine="15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95" w:type="dxa"/>
          </w:tcPr>
          <w:p w:rsidR="00404724" w:rsidRDefault="00404724" w:rsidP="00F90F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Видеопросмотрспектаклей.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before="8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04724" w:rsidTr="00F90F7C">
        <w:trPr>
          <w:trHeight w:val="426"/>
        </w:trPr>
        <w:tc>
          <w:tcPr>
            <w:tcW w:w="9298" w:type="dxa"/>
            <w:gridSpan w:val="3"/>
          </w:tcPr>
          <w:p w:rsidR="00404724" w:rsidRDefault="00404724" w:rsidP="00F90F7C">
            <w:pPr>
              <w:pStyle w:val="TableParagraph"/>
              <w:spacing w:line="313" w:lineRule="exact"/>
              <w:ind w:left="0" w:right="1736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Рольтеатравкультуре.</w:t>
            </w:r>
          </w:p>
        </w:tc>
      </w:tr>
      <w:tr w:rsidR="00404724" w:rsidTr="00F90F7C">
        <w:trPr>
          <w:trHeight w:val="645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8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Знакомствосдревнегреческимсовременным,</w:t>
            </w:r>
          </w:p>
          <w:p w:rsidR="00404724" w:rsidRPr="00404724" w:rsidRDefault="00404724" w:rsidP="00F90F7C">
            <w:pPr>
              <w:pStyle w:val="TableParagraph"/>
              <w:spacing w:before="2" w:line="315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кукольным,музыкальнымтеатрами.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321"/>
        </w:trPr>
        <w:tc>
          <w:tcPr>
            <w:tcW w:w="9298" w:type="dxa"/>
            <w:gridSpan w:val="3"/>
          </w:tcPr>
          <w:p w:rsidR="00404724" w:rsidRDefault="00404724" w:rsidP="00F90F7C">
            <w:pPr>
              <w:pStyle w:val="TableParagraph"/>
              <w:spacing w:line="301" w:lineRule="exact"/>
              <w:ind w:left="0" w:right="1736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3анятиясценическимискусством.</w:t>
            </w:r>
          </w:p>
        </w:tc>
      </w:tr>
      <w:tr w:rsidR="00404724" w:rsidTr="00F90F7C">
        <w:trPr>
          <w:trHeight w:val="321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895" w:type="dxa"/>
          </w:tcPr>
          <w:p w:rsidR="00404724" w:rsidRDefault="00404724" w:rsidP="00F90F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Приёмырелаксации.Пантомима. Этюды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323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4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895" w:type="dxa"/>
          </w:tcPr>
          <w:p w:rsidR="00404724" w:rsidRDefault="00404724" w:rsidP="00F90F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Приёмыконцентрациивнимания. Этюды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645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tabs>
                <w:tab w:val="left" w:pos="1354"/>
                <w:tab w:val="left" w:pos="2031"/>
                <w:tab w:val="left" w:pos="3098"/>
                <w:tab w:val="left" w:pos="4689"/>
              </w:tabs>
              <w:spacing w:line="308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Приёмы</w:t>
            </w:r>
            <w:r w:rsidRPr="00404724">
              <w:rPr>
                <w:sz w:val="28"/>
                <w:lang w:val="ru-RU"/>
              </w:rPr>
              <w:tab/>
              <w:t>для</w:t>
            </w:r>
            <w:r w:rsidRPr="00404724">
              <w:rPr>
                <w:sz w:val="28"/>
                <w:lang w:val="ru-RU"/>
              </w:rPr>
              <w:tab/>
              <w:t>снятия</w:t>
            </w:r>
            <w:r w:rsidRPr="00404724">
              <w:rPr>
                <w:sz w:val="28"/>
                <w:lang w:val="ru-RU"/>
              </w:rPr>
              <w:tab/>
              <w:t>мышечных</w:t>
            </w:r>
            <w:r w:rsidRPr="00404724">
              <w:rPr>
                <w:sz w:val="28"/>
                <w:lang w:val="ru-RU"/>
              </w:rPr>
              <w:tab/>
              <w:t>зажимов.</w:t>
            </w:r>
          </w:p>
          <w:p w:rsidR="00404724" w:rsidRDefault="00404724" w:rsidP="00F90F7C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Сказки3-хгероев.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321"/>
        </w:trPr>
        <w:tc>
          <w:tcPr>
            <w:tcW w:w="9298" w:type="dxa"/>
            <w:gridSpan w:val="3"/>
          </w:tcPr>
          <w:p w:rsidR="00404724" w:rsidRDefault="00404724" w:rsidP="00F90F7C">
            <w:pPr>
              <w:pStyle w:val="TableParagraph"/>
              <w:spacing w:line="301" w:lineRule="exact"/>
              <w:ind w:left="0" w:right="1736"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Театрально -исполнительскаядеятельность.</w:t>
            </w:r>
          </w:p>
        </w:tc>
      </w:tr>
      <w:tr w:rsidR="00404724" w:rsidTr="00F90F7C">
        <w:trPr>
          <w:trHeight w:val="323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Работанадобразами.Я -предмет.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321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Работанадобразами.Я-стихия.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321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Работанадобразами.Я—животное.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323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4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tabs>
                <w:tab w:val="left" w:pos="1223"/>
                <w:tab w:val="left" w:pos="1947"/>
                <w:tab w:val="left" w:pos="3431"/>
              </w:tabs>
              <w:spacing w:line="304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Работа</w:t>
            </w:r>
            <w:r w:rsidRPr="00404724">
              <w:rPr>
                <w:sz w:val="28"/>
                <w:lang w:val="ru-RU"/>
              </w:rPr>
              <w:tab/>
              <w:t>над</w:t>
            </w:r>
            <w:r w:rsidRPr="00404724">
              <w:rPr>
                <w:sz w:val="28"/>
                <w:lang w:val="ru-RU"/>
              </w:rPr>
              <w:tab/>
              <w:t>образами.</w:t>
            </w:r>
            <w:r w:rsidRPr="00404724">
              <w:rPr>
                <w:sz w:val="28"/>
                <w:lang w:val="ru-RU"/>
              </w:rPr>
              <w:tab/>
              <w:t>Я—фантастическое животное.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643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8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tabs>
                <w:tab w:val="left" w:pos="1139"/>
                <w:tab w:val="left" w:pos="1774"/>
                <w:tab w:val="left" w:pos="3165"/>
                <w:tab w:val="left" w:pos="4641"/>
                <w:tab w:val="left" w:pos="5713"/>
              </w:tabs>
              <w:spacing w:line="308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Работа</w:t>
            </w:r>
            <w:r w:rsidRPr="00404724">
              <w:rPr>
                <w:sz w:val="28"/>
                <w:lang w:val="ru-RU"/>
              </w:rPr>
              <w:tab/>
              <w:t>над</w:t>
            </w:r>
            <w:r w:rsidRPr="00404724">
              <w:rPr>
                <w:sz w:val="28"/>
                <w:lang w:val="ru-RU"/>
              </w:rPr>
              <w:tab/>
              <w:t>подбором</w:t>
            </w:r>
            <w:r w:rsidRPr="00404724">
              <w:rPr>
                <w:sz w:val="28"/>
                <w:lang w:val="ru-RU"/>
              </w:rPr>
              <w:tab/>
              <w:t>спектакля.</w:t>
            </w:r>
            <w:r w:rsidRPr="00404724">
              <w:rPr>
                <w:sz w:val="28"/>
                <w:lang w:val="ru-RU"/>
              </w:rPr>
              <w:tab/>
              <w:t>Чтение,</w:t>
            </w:r>
          </w:p>
          <w:p w:rsidR="00404724" w:rsidRDefault="00404724" w:rsidP="00F90F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645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1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Распределениеролейв спектакле«Новогодний</w:t>
            </w:r>
          </w:p>
          <w:p w:rsidR="00404724" w:rsidRPr="00404724" w:rsidRDefault="00404724" w:rsidP="00F90F7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хоровод»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04724" w:rsidTr="00F90F7C">
        <w:trPr>
          <w:trHeight w:val="642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8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Разучиваниеролей,репетиции,изготовление</w:t>
            </w:r>
          </w:p>
          <w:p w:rsidR="00404724" w:rsidRPr="00404724" w:rsidRDefault="00404724" w:rsidP="00F90F7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костюмов.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04724" w:rsidTr="00F90F7C">
        <w:trPr>
          <w:trHeight w:val="645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1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tabs>
                <w:tab w:val="left" w:pos="1820"/>
                <w:tab w:val="left" w:pos="2724"/>
                <w:tab w:val="left" w:pos="4535"/>
              </w:tabs>
              <w:spacing w:line="311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Разучивание</w:t>
            </w:r>
            <w:r w:rsidRPr="00404724">
              <w:rPr>
                <w:sz w:val="28"/>
                <w:lang w:val="ru-RU"/>
              </w:rPr>
              <w:tab/>
              <w:t>ролей</w:t>
            </w:r>
            <w:r w:rsidRPr="00404724">
              <w:rPr>
                <w:sz w:val="28"/>
                <w:lang w:val="ru-RU"/>
              </w:rPr>
              <w:tab/>
              <w:t>изготовление</w:t>
            </w:r>
            <w:r w:rsidRPr="00404724">
              <w:rPr>
                <w:sz w:val="28"/>
                <w:lang w:val="ru-RU"/>
              </w:rPr>
              <w:tab/>
              <w:t>костюмов.</w:t>
            </w:r>
          </w:p>
          <w:p w:rsidR="00404724" w:rsidRPr="00404724" w:rsidRDefault="00404724" w:rsidP="00F90F7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Подбордекораций.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04724" w:rsidTr="00F90F7C">
        <w:trPr>
          <w:trHeight w:val="321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0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895" w:type="dxa"/>
          </w:tcPr>
          <w:p w:rsidR="00404724" w:rsidRPr="00404724" w:rsidRDefault="00404724" w:rsidP="00F90F7C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404724">
              <w:rPr>
                <w:sz w:val="28"/>
                <w:lang w:val="ru-RU"/>
              </w:rPr>
              <w:t>Умениераспределятсянасцене.Репетиция.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04724" w:rsidTr="00F90F7C">
        <w:trPr>
          <w:trHeight w:val="967"/>
        </w:trPr>
        <w:tc>
          <w:tcPr>
            <w:tcW w:w="1560" w:type="dxa"/>
          </w:tcPr>
          <w:p w:rsidR="00404724" w:rsidRDefault="00404724" w:rsidP="00F90F7C">
            <w:pPr>
              <w:pStyle w:val="TableParagraph"/>
              <w:spacing w:line="311" w:lineRule="exact"/>
              <w:ind w:left="0" w:firstLine="15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895" w:type="dxa"/>
          </w:tcPr>
          <w:p w:rsidR="00404724" w:rsidRDefault="00404724" w:rsidP="00F90F7C">
            <w:pPr>
              <w:pStyle w:val="TableParagraph"/>
              <w:rPr>
                <w:sz w:val="28"/>
              </w:rPr>
            </w:pPr>
            <w:r w:rsidRPr="00404724">
              <w:rPr>
                <w:sz w:val="28"/>
                <w:lang w:val="ru-RU"/>
              </w:rPr>
              <w:t>Показпредставленияучащимсянач.классов</w:t>
            </w:r>
            <w:r w:rsidRPr="00404724">
              <w:rPr>
                <w:spacing w:val="-67"/>
                <w:sz w:val="28"/>
                <w:lang w:val="ru-RU"/>
              </w:rPr>
              <w:t xml:space="preserve">.... </w:t>
            </w:r>
            <w:r>
              <w:rPr>
                <w:sz w:val="28"/>
              </w:rPr>
              <w:t>Подведениеитога.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04724" w:rsidTr="00F90F7C">
        <w:trPr>
          <w:trHeight w:val="323"/>
        </w:trPr>
        <w:tc>
          <w:tcPr>
            <w:tcW w:w="7455" w:type="dxa"/>
            <w:gridSpan w:val="2"/>
          </w:tcPr>
          <w:p w:rsidR="00404724" w:rsidRDefault="00404724" w:rsidP="00F90F7C">
            <w:pPr>
              <w:pStyle w:val="TableParagraph"/>
              <w:spacing w:line="304" w:lineRule="exact"/>
              <w:ind w:left="0" w:right="94" w:firstLine="157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43" w:type="dxa"/>
          </w:tcPr>
          <w:p w:rsidR="00404724" w:rsidRDefault="00404724" w:rsidP="00F90F7C">
            <w:pPr>
              <w:pStyle w:val="TableParagraph"/>
              <w:spacing w:line="304" w:lineRule="exact"/>
              <w:ind w:left="765" w:right="74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404724" w:rsidRPr="00742493" w:rsidRDefault="00404724" w:rsidP="004047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24" w:rsidRPr="00742493" w:rsidRDefault="00404724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3B513B" w:rsidRDefault="00742493" w:rsidP="003B513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3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Материально-техническое обеспечение образовательного процесса</w:t>
      </w:r>
    </w:p>
    <w:p w:rsidR="00742493" w:rsidRPr="00742493" w:rsidRDefault="00742493" w:rsidP="0074249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центр;</w:t>
      </w:r>
    </w:p>
    <w:p w:rsidR="00742493" w:rsidRPr="00742493" w:rsidRDefault="00742493" w:rsidP="0074249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фонотека;</w:t>
      </w:r>
    </w:p>
    <w:p w:rsidR="00742493" w:rsidRPr="00742493" w:rsidRDefault="00742493" w:rsidP="0074249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СД– диски;</w:t>
      </w:r>
    </w:p>
    <w:p w:rsidR="00742493" w:rsidRPr="00742493" w:rsidRDefault="00742493" w:rsidP="0074249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костюмы, декорации, необходимые для работы над созданием театральных постановок;</w:t>
      </w:r>
    </w:p>
    <w:p w:rsidR="00742493" w:rsidRPr="00742493" w:rsidRDefault="00742493" w:rsidP="0074249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костюмов для создания образов;</w:t>
      </w:r>
    </w:p>
    <w:p w:rsidR="00742493" w:rsidRPr="00742493" w:rsidRDefault="00742493" w:rsidP="0074249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сценический грим;</w:t>
      </w:r>
    </w:p>
    <w:p w:rsidR="00742493" w:rsidRPr="00742493" w:rsidRDefault="00742493" w:rsidP="0074249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видеокамера для съёмок и анализа выступлений.</w:t>
      </w:r>
    </w:p>
    <w:p w:rsidR="00742493" w:rsidRPr="00742493" w:rsidRDefault="00742493" w:rsidP="0074249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презентации «Правила поведения в театре»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«Виды театрального искусства»</w:t>
      </w:r>
    </w:p>
    <w:p w:rsidR="00742493" w:rsidRPr="00742493" w:rsidRDefault="00742493" w:rsidP="0074249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сказок, пьес, детские книги.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AD" w:rsidRPr="00742493" w:rsidRDefault="00C37DAD">
      <w:pPr>
        <w:rPr>
          <w:rFonts w:ascii="Times New Roman" w:hAnsi="Times New Roman" w:cs="Times New Roman"/>
          <w:sz w:val="24"/>
          <w:szCs w:val="24"/>
        </w:rPr>
      </w:pPr>
    </w:p>
    <w:sectPr w:rsidR="00C37DAD" w:rsidRPr="00742493" w:rsidSect="006055C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6F1" w:rsidRDefault="00EF46F1" w:rsidP="006055C5">
      <w:pPr>
        <w:spacing w:after="0" w:line="240" w:lineRule="auto"/>
      </w:pPr>
      <w:r>
        <w:separator/>
      </w:r>
    </w:p>
  </w:endnote>
  <w:endnote w:type="continuationSeparator" w:id="1">
    <w:p w:rsidR="00EF46F1" w:rsidRDefault="00EF46F1" w:rsidP="0060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6F1" w:rsidRDefault="00EF46F1" w:rsidP="006055C5">
      <w:pPr>
        <w:spacing w:after="0" w:line="240" w:lineRule="auto"/>
      </w:pPr>
      <w:r>
        <w:separator/>
      </w:r>
    </w:p>
  </w:footnote>
  <w:footnote w:type="continuationSeparator" w:id="1">
    <w:p w:rsidR="00EF46F1" w:rsidRDefault="00EF46F1" w:rsidP="00605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7A6"/>
    <w:multiLevelType w:val="multilevel"/>
    <w:tmpl w:val="D3E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F2AB9"/>
    <w:multiLevelType w:val="multilevel"/>
    <w:tmpl w:val="484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5006A"/>
    <w:multiLevelType w:val="multilevel"/>
    <w:tmpl w:val="FC1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F010D"/>
    <w:multiLevelType w:val="multilevel"/>
    <w:tmpl w:val="5E80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B5507"/>
    <w:multiLevelType w:val="multilevel"/>
    <w:tmpl w:val="5BD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A52D6"/>
    <w:multiLevelType w:val="multilevel"/>
    <w:tmpl w:val="2C4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31266"/>
    <w:multiLevelType w:val="multilevel"/>
    <w:tmpl w:val="1B30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E4FAD"/>
    <w:multiLevelType w:val="multilevel"/>
    <w:tmpl w:val="E2F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82C28"/>
    <w:multiLevelType w:val="multilevel"/>
    <w:tmpl w:val="5052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C2FC4"/>
    <w:multiLevelType w:val="multilevel"/>
    <w:tmpl w:val="7734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E074B"/>
    <w:multiLevelType w:val="multilevel"/>
    <w:tmpl w:val="E25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269EB"/>
    <w:multiLevelType w:val="multilevel"/>
    <w:tmpl w:val="417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40C88"/>
    <w:multiLevelType w:val="multilevel"/>
    <w:tmpl w:val="F446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DC3533"/>
    <w:multiLevelType w:val="multilevel"/>
    <w:tmpl w:val="411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535EA"/>
    <w:multiLevelType w:val="multilevel"/>
    <w:tmpl w:val="1D46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571BF"/>
    <w:multiLevelType w:val="multilevel"/>
    <w:tmpl w:val="FA90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680EAE"/>
    <w:multiLevelType w:val="multilevel"/>
    <w:tmpl w:val="B26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537EBA"/>
    <w:multiLevelType w:val="multilevel"/>
    <w:tmpl w:val="023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17"/>
  </w:num>
  <w:num w:numId="11">
    <w:abstractNumId w:val="2"/>
  </w:num>
  <w:num w:numId="12">
    <w:abstractNumId w:val="10"/>
  </w:num>
  <w:num w:numId="13">
    <w:abstractNumId w:val="5"/>
  </w:num>
  <w:num w:numId="14">
    <w:abstractNumId w:val="16"/>
  </w:num>
  <w:num w:numId="15">
    <w:abstractNumId w:val="9"/>
  </w:num>
  <w:num w:numId="16">
    <w:abstractNumId w:val="0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93"/>
    <w:rsid w:val="003705EC"/>
    <w:rsid w:val="003B513B"/>
    <w:rsid w:val="00404724"/>
    <w:rsid w:val="006055C5"/>
    <w:rsid w:val="00692D5A"/>
    <w:rsid w:val="00742493"/>
    <w:rsid w:val="00A159CF"/>
    <w:rsid w:val="00C37DAD"/>
    <w:rsid w:val="00C5734B"/>
    <w:rsid w:val="00D62ECA"/>
    <w:rsid w:val="00E423DD"/>
    <w:rsid w:val="00EF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47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 заголовок табл"/>
    <w:basedOn w:val="a"/>
    <w:next w:val="a6"/>
    <w:uiPriority w:val="99"/>
    <w:rsid w:val="00404724"/>
    <w:pPr>
      <w:spacing w:before="200" w:after="60" w:line="240" w:lineRule="auto"/>
      <w:jc w:val="center"/>
    </w:pPr>
    <w:rPr>
      <w:rFonts w:ascii="Times New Roman" w:eastAsia="Times New Roman" w:hAnsi="Times New Roman" w:cs="Cambria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0472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04724"/>
  </w:style>
  <w:style w:type="table" w:customStyle="1" w:styleId="TableNormal">
    <w:name w:val="Table Normal"/>
    <w:uiPriority w:val="2"/>
    <w:semiHidden/>
    <w:unhideWhenUsed/>
    <w:qFormat/>
    <w:rsid w:val="00404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7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3B51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5C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0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055C5"/>
  </w:style>
  <w:style w:type="paragraph" w:styleId="ad">
    <w:name w:val="footer"/>
    <w:basedOn w:val="a"/>
    <w:link w:val="ae"/>
    <w:uiPriority w:val="99"/>
    <w:semiHidden/>
    <w:unhideWhenUsed/>
    <w:rsid w:val="0060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5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47359-5FBF-4965-8F2C-9282E22B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2023-10-12T14:50:00Z</dcterms:created>
  <dcterms:modified xsi:type="dcterms:W3CDTF">2023-10-12T14:50:00Z</dcterms:modified>
</cp:coreProperties>
</file>